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1EFD" w:rsidRDefault="0061375E" w:rsidP="00A17B64">
      <w:pPr>
        <w:ind w:firstLine="720"/>
        <w:jc w:val="both"/>
      </w:pPr>
      <w:r>
        <w:t xml:space="preserve">Trong khuôn khổ Dự án “Tăng cường pháp luật và tư pháp tại Việt Nam” (Dự án EU JULE), </w:t>
      </w:r>
      <w:r w:rsidR="007B7748">
        <w:t xml:space="preserve">năm 2020, </w:t>
      </w:r>
      <w:r>
        <w:t xml:space="preserve">Bộ Tư pháp được hỗ trợ xây dựng bộ tài liệu tập huấn nâng cao kiến thức và kỹ năng tư vấn pháp luật hỗ trợ pháp lý cho </w:t>
      </w:r>
      <w:r w:rsidR="006A7A68">
        <w:t xml:space="preserve">người chưa thành niên có liên quan đến pháp luật (gồm người chưa thành niên vi phạm pháp luật, người chưa thành niên là nạn nhân của vi phạm pháp luật) và </w:t>
      </w:r>
      <w:r>
        <w:t>phụ nữ là nạn nhân của bạo lực giớ</w:t>
      </w:r>
      <w:r w:rsidR="006A7A68">
        <w:t xml:space="preserve">i </w:t>
      </w:r>
      <w:r>
        <w:t xml:space="preserve">(EU JULE-UNICEF tài trợ). </w:t>
      </w:r>
      <w:r w:rsidR="007B7748">
        <w:t>Bộ tài liệu này do chuyên gia Việt Nam và chuyên gia nước ngoài cùng phối hợp xây dựng. Trên cơ sở bộ tài liệ</w:t>
      </w:r>
      <w:r w:rsidR="006A7A68">
        <w:t>u này, năm 2021</w:t>
      </w:r>
      <w:bookmarkStart w:id="0" w:name="_GoBack"/>
      <w:bookmarkEnd w:id="0"/>
      <w:r w:rsidR="007B7748">
        <w:t>, Bộ Tư pháp (Cục Bổ trợ tư pháp) tiếp tục phối hợp vớ</w:t>
      </w:r>
      <w:r w:rsidR="006A7A68">
        <w:t>i EU JULE (</w:t>
      </w:r>
      <w:r w:rsidR="007B7748">
        <w:t>UNDP</w:t>
      </w:r>
      <w:r w:rsidR="006A7A68">
        <w:t xml:space="preserve"> và UNICEF)</w:t>
      </w:r>
      <w:r w:rsidR="007B7748">
        <w:t xml:space="preserve"> cập nhật, chỉnh lý bộ tài liệu theo hướng cô đọng, ngắn gọn hơn, </w:t>
      </w:r>
      <w:r w:rsidR="006A7A68">
        <w:t>chia thành 3 bộ tài liệu riêng biệt tập trung vào từng nhóm đối tượng (gồm người chưa thành niên vi phạm pháp luật, người chưa thành niên là nạn nhân của vi phạm pháp luật và phụ nữ là nạn nhân của bạo lực giới),</w:t>
      </w:r>
      <w:r w:rsidR="00E1492A">
        <w:t xml:space="preserve"> phân tích chuyên sâu về sự phát triển của trẻ em, tầm quan trọng của việc chuyển hướng, nguyên nhân, bối cảnh, hậu quả của bạo lực…,</w:t>
      </w:r>
      <w:r w:rsidR="006A7A68">
        <w:t xml:space="preserve"> </w:t>
      </w:r>
      <w:r w:rsidR="007B7748">
        <w:t>cập nhậ</w:t>
      </w:r>
      <w:r w:rsidR="00E1492A">
        <w:t xml:space="preserve">t </w:t>
      </w:r>
      <w:r w:rsidR="007B7748">
        <w:t xml:space="preserve">kỹ năng tư vấn pháp luật cho </w:t>
      </w:r>
      <w:r w:rsidR="006A7A68">
        <w:t>mỗi nhóm đối tượng</w:t>
      </w:r>
      <w:r w:rsidR="007B7748">
        <w:t xml:space="preserve"> và bổ sung </w:t>
      </w:r>
      <w:r w:rsidR="004F21EF">
        <w:t>các tình huống liên quan để bài giảng thêm sinh động, hấp dẫn</w:t>
      </w:r>
      <w:r w:rsidR="007B7748">
        <w:t xml:space="preserve">. </w:t>
      </w:r>
      <w:r w:rsidR="004F21EF">
        <w:t>Bộ tài liệu đã được học viên tham dự các lớp tập huấn đánh giá cao, mang lại nhiều lợi ích, giúp họ tuyên truyền, phổ biến pháp luật</w:t>
      </w:r>
      <w:r w:rsidR="00606901">
        <w:t xml:space="preserve"> và hỗ trợ pháp lý cho nhóm đối tượng yếu thế </w:t>
      </w:r>
      <w:r w:rsidR="004F21EF">
        <w:t>hiệu quả</w:t>
      </w:r>
      <w:r w:rsidR="00606901">
        <w:t xml:space="preserve"> hơn, thiết thực hơn.</w:t>
      </w:r>
    </w:p>
    <w:sectPr w:rsidR="002C1EFD" w:rsidSect="0063248B">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75E"/>
    <w:rsid w:val="002A52F5"/>
    <w:rsid w:val="002C1EFD"/>
    <w:rsid w:val="004F21EF"/>
    <w:rsid w:val="00606901"/>
    <w:rsid w:val="0061375E"/>
    <w:rsid w:val="0063248B"/>
    <w:rsid w:val="006A7A68"/>
    <w:rsid w:val="007B7748"/>
    <w:rsid w:val="00A17B64"/>
    <w:rsid w:val="00CC28BB"/>
    <w:rsid w:val="00E14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208749-D50A-49C2-A5FA-4F5D69D06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207</Words>
  <Characters>1180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Oanhdtk</dc:creator>
  <cp:keywords/>
  <dc:description/>
  <cp:lastModifiedBy>Oanhdtk</cp:lastModifiedBy>
  <cp:revision>5</cp:revision>
  <dcterms:created xsi:type="dcterms:W3CDTF">2022-11-09T02:23:00Z</dcterms:created>
  <dcterms:modified xsi:type="dcterms:W3CDTF">2025-04-01T09:34:00Z</dcterms:modified>
</cp:coreProperties>
</file>